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1C6A2" w14:textId="67121B25" w:rsidR="009E1072" w:rsidRPr="0081751A" w:rsidRDefault="009E1072" w:rsidP="009E1072">
      <w:pPr>
        <w:pStyle w:val="Docketnumber"/>
        <w:rPr>
          <w:sz w:val="24"/>
          <w:szCs w:val="24"/>
        </w:rPr>
      </w:pPr>
      <w:r w:rsidRPr="00DA5FAA">
        <w:rPr>
          <w:sz w:val="24"/>
          <w:szCs w:val="24"/>
        </w:rPr>
        <w:t xml:space="preserve">DOCKET NO. </w:t>
      </w:r>
      <w:r w:rsidR="00220D89">
        <w:rPr>
          <w:sz w:val="24"/>
          <w:szCs w:val="24"/>
        </w:rPr>
        <w:t>56354</w:t>
      </w:r>
    </w:p>
    <w:p w14:paraId="7C934392" w14:textId="77777777" w:rsidR="009B6739" w:rsidRPr="0081751A" w:rsidRDefault="009B6739" w:rsidP="009B6739">
      <w:pPr>
        <w:jc w:val="center"/>
        <w:rPr>
          <w:b/>
        </w:rPr>
      </w:pPr>
    </w:p>
    <w:tbl>
      <w:tblPr>
        <w:tblW w:w="9869" w:type="dxa"/>
        <w:jc w:val="center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799"/>
        <w:gridCol w:w="724"/>
        <w:gridCol w:w="4346"/>
      </w:tblGrid>
      <w:tr w:rsidR="009B6739" w:rsidRPr="0081751A" w14:paraId="7DFCEA24" w14:textId="77777777" w:rsidTr="00B15703">
        <w:trPr>
          <w:trHeight w:val="1171"/>
          <w:jc w:val="center"/>
        </w:trPr>
        <w:tc>
          <w:tcPr>
            <w:tcW w:w="4799" w:type="dxa"/>
            <w:hideMark/>
          </w:tcPr>
          <w:p w14:paraId="38943EFC" w14:textId="668D29B1" w:rsidR="0081751A" w:rsidRPr="0081751A" w:rsidRDefault="001A25A2" w:rsidP="00C60B68">
            <w:pPr>
              <w:ind w:left="150" w:right="187"/>
              <w:jc w:val="left"/>
              <w:textAlignment w:val="baseline"/>
              <w:rPr>
                <w:rFonts w:ascii="Times New Roman Bold" w:hAnsi="Times New Roman Bold"/>
                <w:b/>
                <w:bCs/>
                <w:caps/>
              </w:rPr>
            </w:pPr>
            <w:r w:rsidRPr="001A25A2">
              <w:rPr>
                <w:rFonts w:ascii="Times New Roman Bold" w:hAnsi="Times New Roman Bold"/>
                <w:b/>
                <w:bCs/>
                <w:caps/>
              </w:rPr>
              <w:t>APPLICATION OF UNDINE, LLC FOR AUTHORITY TO CHANGE RATES</w:t>
            </w:r>
          </w:p>
        </w:tc>
        <w:tc>
          <w:tcPr>
            <w:tcW w:w="724" w:type="dxa"/>
            <w:hideMark/>
          </w:tcPr>
          <w:p w14:paraId="2A4128A2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0C09596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7F472B1" w14:textId="77777777" w:rsidR="004C6DED" w:rsidRPr="0081751A" w:rsidRDefault="009B6739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428F32BA" w14:textId="170FD849" w:rsidR="00B722C0" w:rsidRPr="0081751A" w:rsidRDefault="00B722C0" w:rsidP="009E1072">
            <w:pPr>
              <w:jc w:val="center"/>
              <w:rPr>
                <w:b/>
              </w:rPr>
            </w:pPr>
          </w:p>
        </w:tc>
        <w:tc>
          <w:tcPr>
            <w:tcW w:w="4346" w:type="dxa"/>
          </w:tcPr>
          <w:p w14:paraId="5AEE100E" w14:textId="77777777" w:rsidR="009B6739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Public utility commission</w:t>
            </w:r>
          </w:p>
          <w:p w14:paraId="358729E4" w14:textId="77777777" w:rsidR="0081751A" w:rsidRPr="0081751A" w:rsidRDefault="0081751A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70B77BA" w14:textId="671897DF" w:rsidR="00B722C0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of texas</w:t>
            </w:r>
          </w:p>
        </w:tc>
      </w:tr>
    </w:tbl>
    <w:p w14:paraId="7878B653" w14:textId="77777777" w:rsidR="00B722C0" w:rsidRPr="0081751A" w:rsidRDefault="00B722C0" w:rsidP="00861026">
      <w:pPr>
        <w:autoSpaceDE w:val="0"/>
        <w:autoSpaceDN w:val="0"/>
        <w:adjustRightInd w:val="0"/>
        <w:jc w:val="center"/>
        <w:rPr>
          <w:b/>
          <w:szCs w:val="24"/>
        </w:rPr>
      </w:pPr>
    </w:p>
    <w:p w14:paraId="2B66CA69" w14:textId="53BC59C4" w:rsidR="00861026" w:rsidRPr="0081751A" w:rsidRDefault="00861026" w:rsidP="00861026">
      <w:pPr>
        <w:autoSpaceDE w:val="0"/>
        <w:autoSpaceDN w:val="0"/>
        <w:adjustRightInd w:val="0"/>
        <w:jc w:val="center"/>
        <w:rPr>
          <w:b/>
          <w:szCs w:val="24"/>
        </w:rPr>
      </w:pPr>
      <w:r w:rsidRPr="0081751A">
        <w:rPr>
          <w:b/>
          <w:szCs w:val="24"/>
        </w:rPr>
        <w:t xml:space="preserve">PROTECTIVE </w:t>
      </w:r>
      <w:r w:rsidRPr="0081751A">
        <w:rPr>
          <w:b/>
          <w:bCs/>
          <w:szCs w:val="24"/>
        </w:rPr>
        <w:t xml:space="preserve">ORDER </w:t>
      </w:r>
      <w:r w:rsidRPr="0081751A">
        <w:rPr>
          <w:b/>
          <w:szCs w:val="24"/>
        </w:rPr>
        <w:t>CERTIFICATION</w:t>
      </w:r>
    </w:p>
    <w:p w14:paraId="216FEF72" w14:textId="77777777" w:rsidR="00861026" w:rsidRPr="0081751A" w:rsidRDefault="00861026" w:rsidP="00861026">
      <w:pPr>
        <w:autoSpaceDE w:val="0"/>
        <w:autoSpaceDN w:val="0"/>
        <w:adjustRightInd w:val="0"/>
        <w:jc w:val="left"/>
        <w:rPr>
          <w:sz w:val="22"/>
          <w:szCs w:val="22"/>
        </w:rPr>
      </w:pPr>
    </w:p>
    <w:p w14:paraId="5E419EF6" w14:textId="750CC427" w:rsidR="00861026" w:rsidRPr="0081751A" w:rsidRDefault="00861026" w:rsidP="00861026">
      <w:pPr>
        <w:spacing w:line="360" w:lineRule="auto"/>
      </w:pPr>
      <w:bookmarkStart w:id="0" w:name="_Hlk34903610"/>
      <w:r w:rsidRPr="0081751A">
        <w:rPr>
          <w:szCs w:val="24"/>
        </w:rPr>
        <w:tab/>
        <w:t>P</w:t>
      </w:r>
      <w:r w:rsidRPr="0081751A">
        <w:rPr>
          <w:bCs/>
          <w:szCs w:val="24"/>
        </w:rPr>
        <w:t xml:space="preserve">arties are requested to take notice </w:t>
      </w:r>
      <w:r w:rsidRPr="0081751A">
        <w:rPr>
          <w:szCs w:val="24"/>
        </w:rPr>
        <w:t xml:space="preserve">of the filing of </w:t>
      </w:r>
      <w:r w:rsidRPr="0081751A">
        <w:rPr>
          <w:bCs/>
          <w:szCs w:val="24"/>
        </w:rPr>
        <w:t xml:space="preserve">the following Staff </w:t>
      </w:r>
      <w:r w:rsidR="005201E1">
        <w:rPr>
          <w:bCs/>
          <w:szCs w:val="24"/>
        </w:rPr>
        <w:t>Protective Order C</w:t>
      </w:r>
      <w:r w:rsidRPr="0081751A">
        <w:rPr>
          <w:bCs/>
          <w:szCs w:val="24"/>
        </w:rPr>
        <w:t>ertification</w:t>
      </w:r>
      <w:bookmarkEnd w:id="0"/>
      <w:r w:rsidR="00971F88">
        <w:rPr>
          <w:bCs/>
          <w:szCs w:val="24"/>
        </w:rPr>
        <w:t xml:space="preserve"> of </w:t>
      </w:r>
      <w:r w:rsidR="00CE4623">
        <w:rPr>
          <w:bCs/>
          <w:szCs w:val="24"/>
        </w:rPr>
        <w:t>Austin Spraetz</w:t>
      </w:r>
      <w:r w:rsidR="006A0552" w:rsidRPr="00CE4623">
        <w:rPr>
          <w:bCs/>
          <w:szCs w:val="24"/>
        </w:rPr>
        <w:t>.</w:t>
      </w:r>
      <w:r w:rsidR="006A0552">
        <w:rPr>
          <w:bCs/>
          <w:szCs w:val="24"/>
        </w:rPr>
        <w:t xml:space="preserve"> </w:t>
      </w:r>
      <w:r w:rsidR="00DA5FAA">
        <w:rPr>
          <w:bCs/>
          <w:szCs w:val="24"/>
        </w:rPr>
        <w:t xml:space="preserve"> </w:t>
      </w:r>
    </w:p>
    <w:p w14:paraId="67A05797" w14:textId="77777777" w:rsidR="00B15703" w:rsidRPr="0081751A" w:rsidRDefault="00B15703" w:rsidP="00B15703">
      <w:pPr>
        <w:spacing w:line="360" w:lineRule="auto"/>
        <w:ind w:right="360" w:firstLine="360"/>
        <w:contextualSpacing/>
        <w:rPr>
          <w:bCs/>
          <w:szCs w:val="24"/>
        </w:rPr>
      </w:pPr>
    </w:p>
    <w:p w14:paraId="33AE97E0" w14:textId="70E5F2B3" w:rsidR="00FB1FDF" w:rsidRPr="0081751A" w:rsidRDefault="00FB1FDF" w:rsidP="00FB1FDF">
      <w:pPr>
        <w:pStyle w:val="Normaldouble"/>
        <w:jc w:val="left"/>
      </w:pPr>
      <w:r w:rsidRPr="0081751A">
        <w:t xml:space="preserve">Date:  </w:t>
      </w:r>
      <w:r w:rsidRPr="0081751A">
        <w:rPr>
          <w:szCs w:val="24"/>
        </w:rPr>
        <w:fldChar w:fldCharType="begin"/>
      </w:r>
      <w:r w:rsidRPr="0081751A">
        <w:rPr>
          <w:szCs w:val="24"/>
        </w:rPr>
        <w:instrText xml:space="preserve"> DATE \@ "MMMM d, yyyy" </w:instrText>
      </w:r>
      <w:r w:rsidRPr="0081751A">
        <w:rPr>
          <w:szCs w:val="24"/>
        </w:rPr>
        <w:fldChar w:fldCharType="separate"/>
      </w:r>
      <w:r w:rsidR="001A25A2">
        <w:rPr>
          <w:noProof/>
          <w:szCs w:val="24"/>
        </w:rPr>
        <w:t>March 28, 2025</w:t>
      </w:r>
      <w:r w:rsidRPr="0081751A">
        <w:rPr>
          <w:szCs w:val="24"/>
        </w:rPr>
        <w:fldChar w:fldCharType="end"/>
      </w:r>
    </w:p>
    <w:p w14:paraId="4C052B2A" w14:textId="77777777" w:rsidR="00FB1FDF" w:rsidRPr="0081751A" w:rsidRDefault="00FB1FDF" w:rsidP="00FB1FDF">
      <w:pPr>
        <w:pStyle w:val="Normaldouble"/>
        <w:ind w:left="3600" w:firstLine="720"/>
      </w:pPr>
      <w:r w:rsidRPr="0081751A">
        <w:t>Respectfully submitted,</w:t>
      </w:r>
    </w:p>
    <w:p w14:paraId="7D55CC56" w14:textId="77777777" w:rsidR="00FB1FDF" w:rsidRPr="0081751A" w:rsidRDefault="00FB1FDF" w:rsidP="00FB1FDF">
      <w:pPr>
        <w:ind w:left="4320"/>
        <w:contextualSpacing/>
        <w:jc w:val="left"/>
        <w:rPr>
          <w:b/>
          <w:szCs w:val="24"/>
        </w:rPr>
      </w:pPr>
      <w:r w:rsidRPr="0081751A">
        <w:rPr>
          <w:b/>
          <w:szCs w:val="24"/>
        </w:rPr>
        <w:t xml:space="preserve">PUBLIC UTILITY COMMISSION OF TEXAS </w:t>
      </w:r>
    </w:p>
    <w:p w14:paraId="5F8CF687" w14:textId="77777777" w:rsidR="00FB1FDF" w:rsidRPr="0081751A" w:rsidRDefault="00FB1FDF" w:rsidP="00FB1FDF">
      <w:pPr>
        <w:ind w:left="4320"/>
        <w:contextualSpacing/>
        <w:rPr>
          <w:b/>
          <w:szCs w:val="24"/>
        </w:rPr>
      </w:pPr>
      <w:r w:rsidRPr="0081751A">
        <w:rPr>
          <w:b/>
          <w:szCs w:val="24"/>
        </w:rPr>
        <w:t>LEGAL DIVISION</w:t>
      </w:r>
    </w:p>
    <w:p w14:paraId="3DDA797A" w14:textId="77777777" w:rsidR="00FB1FDF" w:rsidRPr="0081751A" w:rsidRDefault="00FB1FDF" w:rsidP="00FB1FDF"/>
    <w:p w14:paraId="01730E66" w14:textId="36C0C72A" w:rsidR="00FB1FDF" w:rsidRPr="0081751A" w:rsidRDefault="008F0E69" w:rsidP="00FB1FDF">
      <w:pPr>
        <w:ind w:left="4320"/>
        <w:rPr>
          <w:rFonts w:eastAsia="Calibri"/>
        </w:rPr>
      </w:pPr>
      <w:r>
        <w:rPr>
          <w:rFonts w:eastAsia="Calibri"/>
        </w:rPr>
        <w:t>Marisa Lopez Wagley</w:t>
      </w:r>
    </w:p>
    <w:p w14:paraId="47890C50" w14:textId="18C81699" w:rsidR="0091070C" w:rsidRPr="0081751A" w:rsidRDefault="00FB1FDF" w:rsidP="00920163"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  <w:t xml:space="preserve">Division Director </w:t>
      </w:r>
    </w:p>
    <w:p w14:paraId="3221372E" w14:textId="133963C3" w:rsidR="00FB1FDF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05B6C6D0" w14:textId="77777777" w:rsidR="00996007" w:rsidRPr="00427DF7" w:rsidRDefault="00996007" w:rsidP="0099600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Ian Groetsch</w:t>
      </w:r>
    </w:p>
    <w:p w14:paraId="4FF5D0B6" w14:textId="77777777" w:rsidR="00996007" w:rsidRPr="00427DF7" w:rsidRDefault="00996007" w:rsidP="00996007">
      <w:pPr>
        <w:keepNext/>
        <w:ind w:left="4320"/>
        <w:jc w:val="left"/>
      </w:pPr>
      <w:r w:rsidRPr="00427DF7">
        <w:t>Managing Attorney</w:t>
      </w:r>
    </w:p>
    <w:p w14:paraId="2454A3F8" w14:textId="77777777" w:rsidR="00996007" w:rsidRDefault="00996007" w:rsidP="00996007">
      <w:pPr>
        <w:pStyle w:val="Paragraph"/>
        <w:keepNext/>
        <w:keepLines/>
      </w:pPr>
    </w:p>
    <w:p w14:paraId="70BB42E4" w14:textId="3CC79B10" w:rsidR="009C6AD3" w:rsidRDefault="009C6AD3" w:rsidP="009C6AD3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</w:t>
      </w:r>
      <w:r w:rsidR="00B71DCB">
        <w:rPr>
          <w:i/>
          <w:iCs/>
          <w:u w:val="single"/>
        </w:rPr>
        <w:t>Austin Spraetz</w:t>
      </w:r>
      <w:r>
        <w:rPr>
          <w:i/>
          <w:iCs/>
          <w:u w:val="single"/>
        </w:rPr>
        <w:tab/>
        <w:t xml:space="preserve">       </w:t>
      </w:r>
    </w:p>
    <w:p w14:paraId="5B0225EE" w14:textId="4E6767E1" w:rsidR="009C6AD3" w:rsidRDefault="00B71DCB" w:rsidP="009C6AD3">
      <w:pPr>
        <w:pStyle w:val="NormalWeb"/>
        <w:spacing w:before="0" w:beforeAutospacing="0" w:after="0" w:afterAutospacing="0"/>
        <w:ind w:left="4320"/>
      </w:pPr>
      <w:r>
        <w:t>Austin Spraetz</w:t>
      </w:r>
    </w:p>
    <w:p w14:paraId="7C75F419" w14:textId="6F33AF07" w:rsidR="009C6AD3" w:rsidRDefault="009C6AD3" w:rsidP="009C6AD3">
      <w:pPr>
        <w:pStyle w:val="NormalWeb"/>
        <w:spacing w:before="0" w:beforeAutospacing="0" w:after="0" w:afterAutospacing="0"/>
        <w:ind w:left="4320"/>
      </w:pPr>
      <w:r>
        <w:t xml:space="preserve">State Bar No. </w:t>
      </w:r>
      <w:r w:rsidR="00B71DCB">
        <w:t>24113494</w:t>
      </w:r>
    </w:p>
    <w:p w14:paraId="69DDB751" w14:textId="1679966B" w:rsidR="003C026E" w:rsidRDefault="003C026E" w:rsidP="009C6AD3">
      <w:pPr>
        <w:pStyle w:val="NormalWeb"/>
        <w:spacing w:before="0" w:beforeAutospacing="0" w:after="0" w:afterAutospacing="0"/>
        <w:ind w:left="4320"/>
      </w:pPr>
      <w:r>
        <w:t>Scott Miles</w:t>
      </w:r>
    </w:p>
    <w:p w14:paraId="6E84851B" w14:textId="56192A26" w:rsidR="003C026E" w:rsidRDefault="003C026E" w:rsidP="009C6AD3">
      <w:pPr>
        <w:pStyle w:val="NormalWeb"/>
        <w:spacing w:before="0" w:beforeAutospacing="0" w:after="0" w:afterAutospacing="0"/>
        <w:ind w:left="4320"/>
      </w:pPr>
      <w:r>
        <w:t>State Bar No. 24113494</w:t>
      </w:r>
    </w:p>
    <w:p w14:paraId="04A6BE5C" w14:textId="5E25110E" w:rsidR="003C026E" w:rsidRDefault="003C026E" w:rsidP="009C6AD3">
      <w:pPr>
        <w:pStyle w:val="NormalWeb"/>
        <w:spacing w:before="0" w:beforeAutospacing="0" w:after="0" w:afterAutospacing="0"/>
        <w:ind w:left="4320"/>
      </w:pPr>
      <w:r>
        <w:t>Markel Perkins</w:t>
      </w:r>
    </w:p>
    <w:p w14:paraId="7C247181" w14:textId="56FEFD0A" w:rsidR="003C026E" w:rsidRDefault="003C026E" w:rsidP="009C6AD3">
      <w:pPr>
        <w:pStyle w:val="NormalWeb"/>
        <w:spacing w:before="0" w:beforeAutospacing="0" w:after="0" w:afterAutospacing="0"/>
        <w:ind w:left="4320"/>
      </w:pPr>
      <w:r>
        <w:t>State Bar No. 24126428</w:t>
      </w:r>
    </w:p>
    <w:p w14:paraId="54225EB6" w14:textId="77777777" w:rsidR="009C6AD3" w:rsidRDefault="009C6AD3" w:rsidP="009C6AD3">
      <w:pPr>
        <w:pStyle w:val="NormalWeb"/>
        <w:spacing w:before="0" w:beforeAutospacing="0" w:after="0" w:afterAutospacing="0"/>
        <w:ind w:left="4320"/>
      </w:pPr>
      <w:r>
        <w:t>1701 N. Congress Avenue</w:t>
      </w:r>
    </w:p>
    <w:p w14:paraId="4598613B" w14:textId="77777777" w:rsidR="009C6AD3" w:rsidRDefault="009C6AD3" w:rsidP="009C6AD3">
      <w:pPr>
        <w:pStyle w:val="NormalWeb"/>
        <w:spacing w:before="0" w:beforeAutospacing="0" w:after="0" w:afterAutospacing="0"/>
        <w:ind w:left="4320"/>
      </w:pPr>
      <w:r>
        <w:t>P.O. Box 13326</w:t>
      </w:r>
    </w:p>
    <w:p w14:paraId="01D6EA9B" w14:textId="77777777" w:rsidR="009C6AD3" w:rsidRDefault="009C6AD3" w:rsidP="009C6AD3">
      <w:pPr>
        <w:pStyle w:val="NormalWeb"/>
        <w:spacing w:before="0" w:beforeAutospacing="0" w:after="0" w:afterAutospacing="0"/>
        <w:ind w:left="4320"/>
      </w:pPr>
      <w:r>
        <w:t>Austin, Texas 78711-3326</w:t>
      </w:r>
    </w:p>
    <w:p w14:paraId="2CF2EB71" w14:textId="51DEEF5D" w:rsidR="009C6AD3" w:rsidRDefault="009C6AD3" w:rsidP="009C6AD3">
      <w:pPr>
        <w:pStyle w:val="NormalWeb"/>
        <w:spacing w:before="0" w:beforeAutospacing="0" w:after="0" w:afterAutospacing="0"/>
        <w:ind w:left="4320"/>
      </w:pPr>
      <w:r>
        <w:t>(512) 936-</w:t>
      </w:r>
      <w:r w:rsidR="00B71DCB">
        <w:t>7223</w:t>
      </w:r>
    </w:p>
    <w:p w14:paraId="7E3F0B31" w14:textId="77777777" w:rsidR="009C6AD3" w:rsidRDefault="009C6AD3" w:rsidP="009C6AD3">
      <w:pPr>
        <w:pStyle w:val="NormalWeb"/>
        <w:spacing w:before="0" w:beforeAutospacing="0" w:after="0" w:afterAutospacing="0"/>
        <w:ind w:left="4320"/>
      </w:pPr>
      <w:r>
        <w:t xml:space="preserve">(512) 936-7268 (facsimile) </w:t>
      </w:r>
    </w:p>
    <w:p w14:paraId="596FC4F2" w14:textId="18A6C060" w:rsidR="00BD48AE" w:rsidRPr="00BD48AE" w:rsidRDefault="00B71DCB" w:rsidP="009C6AD3">
      <w:pPr>
        <w:ind w:left="4320"/>
        <w:jc w:val="left"/>
        <w:rPr>
          <w:szCs w:val="24"/>
        </w:rPr>
      </w:pPr>
      <w:r>
        <w:t>Austin</w:t>
      </w:r>
      <w:r w:rsidR="009C6AD3">
        <w:t>.</w:t>
      </w:r>
      <w:r>
        <w:t>Spraetz</w:t>
      </w:r>
      <w:r w:rsidR="009C6AD3">
        <w:t>@puc.texas.gov</w:t>
      </w:r>
    </w:p>
    <w:p w14:paraId="6AEE681F" w14:textId="49FC7DCB" w:rsidR="00F50CAC" w:rsidRPr="0081751A" w:rsidRDefault="00F50CAC" w:rsidP="00BE4858">
      <w:pPr>
        <w:pStyle w:val="Blockquote"/>
        <w:ind w:left="0"/>
        <w:rPr>
          <w:b/>
          <w:caps/>
        </w:rPr>
      </w:pPr>
      <w:r w:rsidRPr="0081751A">
        <w:rPr>
          <w:b/>
          <w:caps/>
        </w:rPr>
        <w:br w:type="page"/>
      </w:r>
    </w:p>
    <w:p w14:paraId="01BF0F71" w14:textId="57BC27E6" w:rsidR="009E1072" w:rsidRPr="0081751A" w:rsidRDefault="009E1072" w:rsidP="009E1072">
      <w:pPr>
        <w:pStyle w:val="Docketnumber"/>
        <w:rPr>
          <w:sz w:val="24"/>
          <w:szCs w:val="24"/>
        </w:rPr>
      </w:pPr>
      <w:r w:rsidRPr="00920163">
        <w:rPr>
          <w:sz w:val="24"/>
          <w:szCs w:val="24"/>
        </w:rPr>
        <w:lastRenderedPageBreak/>
        <w:t xml:space="preserve">DOCKET NO. </w:t>
      </w:r>
      <w:r w:rsidR="00220D89">
        <w:rPr>
          <w:sz w:val="24"/>
          <w:szCs w:val="24"/>
        </w:rPr>
        <w:t>56354</w:t>
      </w:r>
    </w:p>
    <w:p w14:paraId="1BBE856E" w14:textId="5425C3FA" w:rsidR="00155549" w:rsidRPr="0081751A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81751A" w:rsidRDefault="00ED4C01" w:rsidP="00ED4C01">
      <w:pPr>
        <w:keepNext/>
        <w:jc w:val="center"/>
        <w:rPr>
          <w:b/>
          <w:szCs w:val="24"/>
        </w:rPr>
      </w:pPr>
      <w:r w:rsidRPr="0081751A">
        <w:rPr>
          <w:b/>
          <w:szCs w:val="24"/>
        </w:rPr>
        <w:t>CERTIFICATE OF SERVICE</w:t>
      </w:r>
    </w:p>
    <w:p w14:paraId="77C0A01A" w14:textId="77777777" w:rsidR="00ED4C01" w:rsidRPr="0081751A" w:rsidRDefault="00ED4C01" w:rsidP="00ED4C01">
      <w:pPr>
        <w:keepNext/>
        <w:jc w:val="center"/>
        <w:rPr>
          <w:b/>
          <w:szCs w:val="24"/>
        </w:rPr>
      </w:pPr>
    </w:p>
    <w:p w14:paraId="5D48BFCA" w14:textId="3230111B" w:rsidR="00BE4858" w:rsidRPr="0081751A" w:rsidRDefault="00BE4858" w:rsidP="00BE4858">
      <w:pPr>
        <w:pStyle w:val="Paragraphdouble"/>
        <w:spacing w:line="360" w:lineRule="auto"/>
        <w:rPr>
          <w:szCs w:val="24"/>
        </w:rPr>
      </w:pPr>
      <w:r w:rsidRPr="0081751A">
        <w:rPr>
          <w:color w:val="0D0D0D"/>
        </w:rPr>
        <w:t xml:space="preserve">I certify that, unless otherwise ordered by the presiding officer, notice of the filing of this document </w:t>
      </w:r>
      <w:r w:rsidR="00C36E8E">
        <w:rPr>
          <w:color w:val="0D0D0D"/>
        </w:rPr>
        <w:t>will be</w:t>
      </w:r>
      <w:r w:rsidRPr="0081751A">
        <w:rPr>
          <w:color w:val="0D0D0D"/>
        </w:rPr>
        <w:t xml:space="preserve"> provided to all parties of record via electronic mail on </w:t>
      </w:r>
      <w:r w:rsidR="00FB1FDF" w:rsidRPr="0081751A">
        <w:rPr>
          <w:szCs w:val="24"/>
        </w:rPr>
        <w:fldChar w:fldCharType="begin"/>
      </w:r>
      <w:r w:rsidR="00FB1FDF" w:rsidRPr="0081751A">
        <w:rPr>
          <w:szCs w:val="24"/>
        </w:rPr>
        <w:instrText xml:space="preserve"> DATE \@ "MMMM d, yyyy" </w:instrText>
      </w:r>
      <w:r w:rsidR="00FB1FDF" w:rsidRPr="0081751A">
        <w:rPr>
          <w:szCs w:val="24"/>
        </w:rPr>
        <w:fldChar w:fldCharType="separate"/>
      </w:r>
      <w:r w:rsidR="001A25A2">
        <w:rPr>
          <w:noProof/>
          <w:szCs w:val="24"/>
        </w:rPr>
        <w:t>March 28, 2025</w:t>
      </w:r>
      <w:r w:rsidR="00FB1FDF" w:rsidRPr="0081751A">
        <w:rPr>
          <w:szCs w:val="24"/>
        </w:rPr>
        <w:fldChar w:fldCharType="end"/>
      </w:r>
      <w:r w:rsidRPr="0081751A">
        <w:rPr>
          <w:color w:val="0D0D0D"/>
        </w:rPr>
        <w:t xml:space="preserve">, in accordance with the </w:t>
      </w:r>
      <w:r w:rsidR="004F56C5">
        <w:rPr>
          <w:color w:val="0D0D0D"/>
        </w:rPr>
        <w:t xml:space="preserve">Second </w:t>
      </w:r>
      <w:r w:rsidRPr="0081751A">
        <w:rPr>
          <w:color w:val="0D0D0D"/>
        </w:rPr>
        <w:t xml:space="preserve">Order Suspending Rules, </w:t>
      </w:r>
      <w:r w:rsidR="00051084">
        <w:rPr>
          <w:color w:val="0D0D0D"/>
        </w:rPr>
        <w:t>filed</w:t>
      </w:r>
      <w:r w:rsidRPr="0081751A">
        <w:rPr>
          <w:color w:val="0D0D0D"/>
        </w:rPr>
        <w:t xml:space="preserve"> in Project No. 50664.</w:t>
      </w:r>
    </w:p>
    <w:p w14:paraId="0FB2B6E6" w14:textId="77777777" w:rsidR="001746D8" w:rsidRPr="0081751A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Pr="0081751A" w:rsidRDefault="00F92F95" w:rsidP="00ED4C01">
      <w:pPr>
        <w:keepNext/>
        <w:ind w:left="3600" w:firstLine="720"/>
        <w:rPr>
          <w:szCs w:val="24"/>
        </w:rPr>
      </w:pPr>
    </w:p>
    <w:p w14:paraId="5A744F3F" w14:textId="475CFD9A" w:rsidR="009C6AD3" w:rsidRDefault="009C6AD3" w:rsidP="009C6AD3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</w:t>
      </w:r>
      <w:r w:rsidR="00B71DCB">
        <w:rPr>
          <w:i/>
          <w:iCs/>
          <w:u w:val="single"/>
        </w:rPr>
        <w:t>Austin Spraetz</w:t>
      </w:r>
      <w:r>
        <w:rPr>
          <w:i/>
          <w:iCs/>
          <w:u w:val="single"/>
        </w:rPr>
        <w:tab/>
        <w:t xml:space="preserve">       </w:t>
      </w:r>
    </w:p>
    <w:p w14:paraId="22751A1D" w14:textId="793C714A" w:rsidR="0038776A" w:rsidRPr="00524F64" w:rsidRDefault="00B71DCB" w:rsidP="009C6AD3">
      <w:pPr>
        <w:ind w:left="4320"/>
        <w:rPr>
          <w:szCs w:val="24"/>
        </w:rPr>
      </w:pPr>
      <w:r>
        <w:t>Austin Spraetz</w:t>
      </w:r>
      <w:r w:rsidR="007726C2">
        <w:rPr>
          <w:color w:val="000000"/>
        </w:rPr>
        <w:t xml:space="preserve"> </w:t>
      </w:r>
    </w:p>
    <w:sectPr w:rsidR="0038776A" w:rsidRPr="00524F64" w:rsidSect="004C04DB">
      <w:headerReference w:type="default" r:id="rId7"/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A330C" w14:textId="77777777" w:rsidR="00BC0B71" w:rsidRDefault="00BC0B71">
      <w:r>
        <w:separator/>
      </w:r>
    </w:p>
  </w:endnote>
  <w:endnote w:type="continuationSeparator" w:id="0">
    <w:p w14:paraId="1ADB8ADC" w14:textId="77777777" w:rsidR="00BC0B71" w:rsidRDefault="00BC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F76EE" w14:textId="13F3EC3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C04DB">
      <w:rPr>
        <w:rStyle w:val="PageNumber"/>
        <w:noProof/>
      </w:rPr>
      <w:t>1</w: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F513D" w14:textId="618E51CE" w:rsidR="009C1544" w:rsidRDefault="009C1544" w:rsidP="004C04DB">
    <w:pPr>
      <w:pStyle w:val="Footer"/>
      <w:framePr w:wrap="around" w:vAnchor="text" w:hAnchor="page" w:x="1702" w:y="61"/>
      <w:rPr>
        <w:rStyle w:val="PageNumber"/>
      </w:rPr>
    </w:pP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7E2EF" w14:textId="77777777" w:rsidR="00BC0B71" w:rsidRDefault="00BC0B71">
      <w:r>
        <w:separator/>
      </w:r>
    </w:p>
  </w:footnote>
  <w:footnote w:type="continuationSeparator" w:id="0">
    <w:p w14:paraId="3591082B" w14:textId="77777777" w:rsidR="00BC0B71" w:rsidRDefault="00BC0B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</w:rPr>
      <w:id w:val="-1318336367"/>
      <w:docPartObj>
        <w:docPartGallery w:val="Page Numbers (Top of Page)"/>
        <w:docPartUnique/>
      </w:docPartObj>
    </w:sdtPr>
    <w:sdtEndPr/>
    <w:sdtContent>
      <w:p w14:paraId="539EC985" w14:textId="77777777" w:rsidR="004C04DB" w:rsidRPr="00F01BE3" w:rsidRDefault="004C04DB">
        <w:pPr>
          <w:pStyle w:val="Header"/>
          <w:jc w:val="right"/>
          <w:rPr>
            <w:b/>
            <w:bCs/>
          </w:rPr>
        </w:pPr>
        <w:r w:rsidRPr="00F01BE3">
          <w:rPr>
            <w:b/>
            <w:bCs/>
          </w:rPr>
          <w:t xml:space="preserve">Page </w:t>
        </w:r>
        <w:r w:rsidRPr="00F01BE3">
          <w:rPr>
            <w:b/>
            <w:bCs/>
            <w:szCs w:val="24"/>
          </w:rPr>
          <w:fldChar w:fldCharType="begin"/>
        </w:r>
        <w:r w:rsidRPr="00F01BE3">
          <w:rPr>
            <w:b/>
            <w:bCs/>
          </w:rPr>
          <w:instrText xml:space="preserve"> PAGE </w:instrText>
        </w:r>
        <w:r w:rsidRPr="00F01BE3">
          <w:rPr>
            <w:b/>
            <w:bCs/>
            <w:szCs w:val="24"/>
          </w:rPr>
          <w:fldChar w:fldCharType="separate"/>
        </w:r>
        <w:r w:rsidRPr="00F01BE3">
          <w:rPr>
            <w:b/>
            <w:bCs/>
            <w:noProof/>
          </w:rPr>
          <w:t>2</w:t>
        </w:r>
        <w:r w:rsidRPr="00F01BE3">
          <w:rPr>
            <w:b/>
            <w:bCs/>
            <w:szCs w:val="24"/>
          </w:rPr>
          <w:fldChar w:fldCharType="end"/>
        </w:r>
        <w:r w:rsidRPr="00F01BE3">
          <w:rPr>
            <w:b/>
            <w:bCs/>
          </w:rPr>
          <w:t xml:space="preserve"> of </w:t>
        </w:r>
        <w:r w:rsidRPr="00F01BE3">
          <w:rPr>
            <w:b/>
            <w:bCs/>
            <w:szCs w:val="24"/>
          </w:rPr>
          <w:fldChar w:fldCharType="begin"/>
        </w:r>
        <w:r w:rsidRPr="00F01BE3">
          <w:rPr>
            <w:b/>
            <w:bCs/>
          </w:rPr>
          <w:instrText xml:space="preserve"> NUMPAGES  </w:instrText>
        </w:r>
        <w:r w:rsidRPr="00F01BE3">
          <w:rPr>
            <w:b/>
            <w:bCs/>
            <w:szCs w:val="24"/>
          </w:rPr>
          <w:fldChar w:fldCharType="separate"/>
        </w:r>
        <w:r w:rsidRPr="00F01BE3">
          <w:rPr>
            <w:b/>
            <w:bCs/>
            <w:noProof/>
          </w:rPr>
          <w:t>2</w:t>
        </w:r>
        <w:r w:rsidRPr="00F01BE3">
          <w:rPr>
            <w:b/>
            <w:bCs/>
            <w:szCs w:val="24"/>
          </w:rPr>
          <w:fldChar w:fldCharType="end"/>
        </w:r>
      </w:p>
    </w:sdtContent>
  </w:sdt>
  <w:p w14:paraId="05CE3BA1" w14:textId="77777777" w:rsidR="004C04DB" w:rsidRDefault="004C04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2077195640">
    <w:abstractNumId w:val="1"/>
  </w:num>
  <w:num w:numId="2" w16cid:durableId="1498424044">
    <w:abstractNumId w:val="13"/>
  </w:num>
  <w:num w:numId="3" w16cid:durableId="2111970798">
    <w:abstractNumId w:val="4"/>
  </w:num>
  <w:num w:numId="4" w16cid:durableId="1398242403">
    <w:abstractNumId w:val="2"/>
  </w:num>
  <w:num w:numId="5" w16cid:durableId="174618035">
    <w:abstractNumId w:val="12"/>
  </w:num>
  <w:num w:numId="6" w16cid:durableId="1053650404">
    <w:abstractNumId w:val="11"/>
  </w:num>
  <w:num w:numId="7" w16cid:durableId="1781483635">
    <w:abstractNumId w:val="5"/>
  </w:num>
  <w:num w:numId="8" w16cid:durableId="1660649344">
    <w:abstractNumId w:val="6"/>
  </w:num>
  <w:num w:numId="9" w16cid:durableId="86120334">
    <w:abstractNumId w:val="10"/>
  </w:num>
  <w:num w:numId="10" w16cid:durableId="339936091">
    <w:abstractNumId w:val="9"/>
  </w:num>
  <w:num w:numId="11" w16cid:durableId="1849518141">
    <w:abstractNumId w:val="3"/>
  </w:num>
  <w:num w:numId="12" w16cid:durableId="819421950">
    <w:abstractNumId w:val="7"/>
  </w:num>
  <w:num w:numId="13" w16cid:durableId="1559971088">
    <w:abstractNumId w:val="8"/>
  </w:num>
  <w:num w:numId="14" w16cid:durableId="682786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5833"/>
    <w:rsid w:val="00042E5F"/>
    <w:rsid w:val="0004374D"/>
    <w:rsid w:val="00045794"/>
    <w:rsid w:val="00050EC3"/>
    <w:rsid w:val="00051084"/>
    <w:rsid w:val="00052BAF"/>
    <w:rsid w:val="00056A3C"/>
    <w:rsid w:val="000621BB"/>
    <w:rsid w:val="00072FE5"/>
    <w:rsid w:val="00073F9E"/>
    <w:rsid w:val="000767DB"/>
    <w:rsid w:val="000857EC"/>
    <w:rsid w:val="00087F1F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97531"/>
    <w:rsid w:val="001A25A2"/>
    <w:rsid w:val="001A2D16"/>
    <w:rsid w:val="001A7DBE"/>
    <w:rsid w:val="001B0D9A"/>
    <w:rsid w:val="001B45E9"/>
    <w:rsid w:val="001C0EBF"/>
    <w:rsid w:val="001C28A6"/>
    <w:rsid w:val="001C38BF"/>
    <w:rsid w:val="001C3BDA"/>
    <w:rsid w:val="001D0338"/>
    <w:rsid w:val="001D0EFA"/>
    <w:rsid w:val="001D7D15"/>
    <w:rsid w:val="001E0547"/>
    <w:rsid w:val="001E1392"/>
    <w:rsid w:val="001E1E75"/>
    <w:rsid w:val="001E55D1"/>
    <w:rsid w:val="001F5FDD"/>
    <w:rsid w:val="00201516"/>
    <w:rsid w:val="0020243D"/>
    <w:rsid w:val="002034B3"/>
    <w:rsid w:val="0020473E"/>
    <w:rsid w:val="0021567A"/>
    <w:rsid w:val="00216679"/>
    <w:rsid w:val="00217977"/>
    <w:rsid w:val="00220D89"/>
    <w:rsid w:val="0022173D"/>
    <w:rsid w:val="002241EF"/>
    <w:rsid w:val="00226C69"/>
    <w:rsid w:val="00227044"/>
    <w:rsid w:val="00230417"/>
    <w:rsid w:val="0023091D"/>
    <w:rsid w:val="002328FA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96E11"/>
    <w:rsid w:val="002A360E"/>
    <w:rsid w:val="002A4485"/>
    <w:rsid w:val="002A4C69"/>
    <w:rsid w:val="002B41E8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7C92"/>
    <w:rsid w:val="003602F6"/>
    <w:rsid w:val="00360A0C"/>
    <w:rsid w:val="00363E83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26E"/>
    <w:rsid w:val="003C0C4B"/>
    <w:rsid w:val="003C0E04"/>
    <w:rsid w:val="003C6393"/>
    <w:rsid w:val="003D152A"/>
    <w:rsid w:val="003D1D6C"/>
    <w:rsid w:val="003D238D"/>
    <w:rsid w:val="003E15A8"/>
    <w:rsid w:val="003E1AA5"/>
    <w:rsid w:val="003E62D1"/>
    <w:rsid w:val="003E7A59"/>
    <w:rsid w:val="003F72A0"/>
    <w:rsid w:val="00403B88"/>
    <w:rsid w:val="00404493"/>
    <w:rsid w:val="00411C76"/>
    <w:rsid w:val="0041248F"/>
    <w:rsid w:val="00414B92"/>
    <w:rsid w:val="00415D53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6773B"/>
    <w:rsid w:val="00472755"/>
    <w:rsid w:val="00473325"/>
    <w:rsid w:val="00477078"/>
    <w:rsid w:val="00483D52"/>
    <w:rsid w:val="00485D02"/>
    <w:rsid w:val="00485D9D"/>
    <w:rsid w:val="00490341"/>
    <w:rsid w:val="00490A9A"/>
    <w:rsid w:val="00492C92"/>
    <w:rsid w:val="004933EC"/>
    <w:rsid w:val="004945A5"/>
    <w:rsid w:val="004969BB"/>
    <w:rsid w:val="004A25AE"/>
    <w:rsid w:val="004A4C04"/>
    <w:rsid w:val="004B4A42"/>
    <w:rsid w:val="004C04DB"/>
    <w:rsid w:val="004C07BD"/>
    <w:rsid w:val="004C2364"/>
    <w:rsid w:val="004C4866"/>
    <w:rsid w:val="004C6DED"/>
    <w:rsid w:val="004D20DD"/>
    <w:rsid w:val="004D5E0E"/>
    <w:rsid w:val="004E170B"/>
    <w:rsid w:val="004E20D2"/>
    <w:rsid w:val="004E4207"/>
    <w:rsid w:val="004E5152"/>
    <w:rsid w:val="004E563C"/>
    <w:rsid w:val="004F3113"/>
    <w:rsid w:val="004F4327"/>
    <w:rsid w:val="004F56C5"/>
    <w:rsid w:val="005024E1"/>
    <w:rsid w:val="005167E4"/>
    <w:rsid w:val="00517C97"/>
    <w:rsid w:val="005201E1"/>
    <w:rsid w:val="00524F64"/>
    <w:rsid w:val="00535DF6"/>
    <w:rsid w:val="0054012D"/>
    <w:rsid w:val="00546F0D"/>
    <w:rsid w:val="005528A6"/>
    <w:rsid w:val="00553BD2"/>
    <w:rsid w:val="00555E35"/>
    <w:rsid w:val="005617AE"/>
    <w:rsid w:val="005756D4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D7CF5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3CA9"/>
    <w:rsid w:val="006470FE"/>
    <w:rsid w:val="00650A71"/>
    <w:rsid w:val="006570BC"/>
    <w:rsid w:val="00660E58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0552"/>
    <w:rsid w:val="006A105D"/>
    <w:rsid w:val="006C2E8A"/>
    <w:rsid w:val="006C376D"/>
    <w:rsid w:val="006D12BF"/>
    <w:rsid w:val="006D13DF"/>
    <w:rsid w:val="006D2E4C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2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1751A"/>
    <w:rsid w:val="00821210"/>
    <w:rsid w:val="00827E46"/>
    <w:rsid w:val="008545E3"/>
    <w:rsid w:val="00854779"/>
    <w:rsid w:val="00854EC6"/>
    <w:rsid w:val="00855A5A"/>
    <w:rsid w:val="00857589"/>
    <w:rsid w:val="00861026"/>
    <w:rsid w:val="00871365"/>
    <w:rsid w:val="00873122"/>
    <w:rsid w:val="0088061E"/>
    <w:rsid w:val="008811B7"/>
    <w:rsid w:val="008814ED"/>
    <w:rsid w:val="00885CD1"/>
    <w:rsid w:val="008915EB"/>
    <w:rsid w:val="008947F4"/>
    <w:rsid w:val="008A0CD3"/>
    <w:rsid w:val="008A7F35"/>
    <w:rsid w:val="008B0CAF"/>
    <w:rsid w:val="008B5086"/>
    <w:rsid w:val="008C4E7F"/>
    <w:rsid w:val="008C6A20"/>
    <w:rsid w:val="008D0224"/>
    <w:rsid w:val="008D3B53"/>
    <w:rsid w:val="008D4CAE"/>
    <w:rsid w:val="008D585A"/>
    <w:rsid w:val="008E4957"/>
    <w:rsid w:val="008E5F5E"/>
    <w:rsid w:val="008E684E"/>
    <w:rsid w:val="008F0E69"/>
    <w:rsid w:val="008F1943"/>
    <w:rsid w:val="008F1B72"/>
    <w:rsid w:val="008F2BC1"/>
    <w:rsid w:val="008F36DB"/>
    <w:rsid w:val="00903852"/>
    <w:rsid w:val="00906C49"/>
    <w:rsid w:val="0091070C"/>
    <w:rsid w:val="00911CA1"/>
    <w:rsid w:val="00920163"/>
    <w:rsid w:val="00922161"/>
    <w:rsid w:val="00925917"/>
    <w:rsid w:val="00930B8D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5763C"/>
    <w:rsid w:val="00960F8F"/>
    <w:rsid w:val="00964C33"/>
    <w:rsid w:val="00965618"/>
    <w:rsid w:val="00966B4C"/>
    <w:rsid w:val="00971254"/>
    <w:rsid w:val="00971F88"/>
    <w:rsid w:val="009741CA"/>
    <w:rsid w:val="00975123"/>
    <w:rsid w:val="00975A43"/>
    <w:rsid w:val="00983E73"/>
    <w:rsid w:val="00985D53"/>
    <w:rsid w:val="00991476"/>
    <w:rsid w:val="00994693"/>
    <w:rsid w:val="00996007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B6739"/>
    <w:rsid w:val="009C1544"/>
    <w:rsid w:val="009C5094"/>
    <w:rsid w:val="009C690A"/>
    <w:rsid w:val="009C6AD3"/>
    <w:rsid w:val="009D498C"/>
    <w:rsid w:val="009E1072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0F05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13AB"/>
    <w:rsid w:val="00B05B73"/>
    <w:rsid w:val="00B1063A"/>
    <w:rsid w:val="00B12542"/>
    <w:rsid w:val="00B15703"/>
    <w:rsid w:val="00B17666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673C4"/>
    <w:rsid w:val="00B71A98"/>
    <w:rsid w:val="00B71DCB"/>
    <w:rsid w:val="00B722C0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0B71"/>
    <w:rsid w:val="00BC4E5F"/>
    <w:rsid w:val="00BC587A"/>
    <w:rsid w:val="00BC78F0"/>
    <w:rsid w:val="00BD1CEC"/>
    <w:rsid w:val="00BD1E4A"/>
    <w:rsid w:val="00BD2203"/>
    <w:rsid w:val="00BD3D7A"/>
    <w:rsid w:val="00BD48AE"/>
    <w:rsid w:val="00BE0033"/>
    <w:rsid w:val="00BE4858"/>
    <w:rsid w:val="00BE64B8"/>
    <w:rsid w:val="00BE6646"/>
    <w:rsid w:val="00BE67F2"/>
    <w:rsid w:val="00BE7E00"/>
    <w:rsid w:val="00BF15B6"/>
    <w:rsid w:val="00BF63C1"/>
    <w:rsid w:val="00BF68C9"/>
    <w:rsid w:val="00C00A79"/>
    <w:rsid w:val="00C10544"/>
    <w:rsid w:val="00C17953"/>
    <w:rsid w:val="00C22363"/>
    <w:rsid w:val="00C22F7D"/>
    <w:rsid w:val="00C23AFC"/>
    <w:rsid w:val="00C23DA4"/>
    <w:rsid w:val="00C25FEB"/>
    <w:rsid w:val="00C34BFD"/>
    <w:rsid w:val="00C36E8E"/>
    <w:rsid w:val="00C417D0"/>
    <w:rsid w:val="00C42950"/>
    <w:rsid w:val="00C442AE"/>
    <w:rsid w:val="00C472A2"/>
    <w:rsid w:val="00C52FA8"/>
    <w:rsid w:val="00C541E5"/>
    <w:rsid w:val="00C55671"/>
    <w:rsid w:val="00C603C3"/>
    <w:rsid w:val="00C60B68"/>
    <w:rsid w:val="00C61F66"/>
    <w:rsid w:val="00C64532"/>
    <w:rsid w:val="00C7196E"/>
    <w:rsid w:val="00C76D48"/>
    <w:rsid w:val="00C8388E"/>
    <w:rsid w:val="00C85045"/>
    <w:rsid w:val="00C90522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4623"/>
    <w:rsid w:val="00CE6EF2"/>
    <w:rsid w:val="00D01DC2"/>
    <w:rsid w:val="00D03766"/>
    <w:rsid w:val="00D06F6E"/>
    <w:rsid w:val="00D11758"/>
    <w:rsid w:val="00D12BA5"/>
    <w:rsid w:val="00D12E1D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A5FAA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2482"/>
    <w:rsid w:val="00E15AB0"/>
    <w:rsid w:val="00E176C8"/>
    <w:rsid w:val="00E22B2A"/>
    <w:rsid w:val="00E22DA1"/>
    <w:rsid w:val="00E27C3A"/>
    <w:rsid w:val="00E32166"/>
    <w:rsid w:val="00E324F4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9E9"/>
    <w:rsid w:val="00EA3D0E"/>
    <w:rsid w:val="00EA42E6"/>
    <w:rsid w:val="00EA5AE1"/>
    <w:rsid w:val="00EB0528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1BE3"/>
    <w:rsid w:val="00F06133"/>
    <w:rsid w:val="00F121A6"/>
    <w:rsid w:val="00F16117"/>
    <w:rsid w:val="00F24C26"/>
    <w:rsid w:val="00F26DAF"/>
    <w:rsid w:val="00F27DD3"/>
    <w:rsid w:val="00F3191C"/>
    <w:rsid w:val="00F34435"/>
    <w:rsid w:val="00F37917"/>
    <w:rsid w:val="00F46A69"/>
    <w:rsid w:val="00F46C47"/>
    <w:rsid w:val="00F50CAC"/>
    <w:rsid w:val="00F53BB2"/>
    <w:rsid w:val="00F552DE"/>
    <w:rsid w:val="00F55FD1"/>
    <w:rsid w:val="00F6037A"/>
    <w:rsid w:val="00F603DB"/>
    <w:rsid w:val="00F64807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1FD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34ED5D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81751A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rsid w:val="004C04DB"/>
    <w:rPr>
      <w:sz w:val="24"/>
    </w:rPr>
  </w:style>
  <w:style w:type="paragraph" w:styleId="NormalWeb">
    <w:name w:val="Normal (Web)"/>
    <w:basedOn w:val="Normal"/>
    <w:uiPriority w:val="99"/>
    <w:unhideWhenUsed/>
    <w:rsid w:val="00996007"/>
    <w:pPr>
      <w:spacing w:before="100" w:beforeAutospacing="1" w:after="100" w:afterAutospacing="1"/>
      <w:jc w:val="left"/>
    </w:pPr>
    <w:rPr>
      <w:szCs w:val="24"/>
    </w:rPr>
  </w:style>
  <w:style w:type="paragraph" w:styleId="Revision">
    <w:name w:val="Revision"/>
    <w:hidden/>
    <w:uiPriority w:val="99"/>
    <w:semiHidden/>
    <w:rsid w:val="003C026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~WRL0002.tmp</Template>
  <TotalTime>0</TotalTime>
  <Pages>2</Pages>
  <Words>157</Words>
  <Characters>988</Characters>
  <Application>Microsoft Office Word</Application>
  <DocSecurity>0</DocSecurity>
  <Lines>8</Lines>
  <Paragraphs>2</Paragraphs>
  <ScaleCrop>false</ScaleCrop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2025-03-28T21:03:00Z</dcterms:created>
  <dcterms:modified xsi:type="dcterms:W3CDTF">2025-03-28T21:10:00Z</dcterms:modified>
</cp:coreProperties>
</file>